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veat" w:cs="Caveat" w:eastAsia="Caveat" w:hAnsi="Caveat"/>
          <w:b w:val="1"/>
          <w:color w:val="274e13"/>
          <w:sz w:val="64"/>
          <w:szCs w:val="64"/>
        </w:rPr>
      </w:pPr>
      <w:r w:rsidDel="00000000" w:rsidR="00000000" w:rsidRPr="00000000">
        <w:rPr>
          <w:sz w:val="30"/>
          <w:szCs w:val="30"/>
          <w:rtl w:val="0"/>
        </w:rPr>
        <w:t xml:space="preserve">                  </w:t>
      </w:r>
      <w:r w:rsidDel="00000000" w:rsidR="00000000" w:rsidRPr="00000000">
        <w:rPr>
          <w:rFonts w:ascii="Caveat" w:cs="Caveat" w:eastAsia="Caveat" w:hAnsi="Caveat"/>
          <w:b w:val="1"/>
          <w:color w:val="274e13"/>
          <w:sz w:val="64"/>
          <w:szCs w:val="64"/>
          <w:rtl w:val="0"/>
        </w:rPr>
        <w:t xml:space="preserve">ST JOE BAY GOLF CLUB 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color w:val="783f04"/>
          <w:sz w:val="52"/>
          <w:szCs w:val="52"/>
        </w:rPr>
      </w:pPr>
      <w:r w:rsidDel="00000000" w:rsidR="00000000" w:rsidRPr="00000000">
        <w:rPr>
          <w:rFonts w:ascii="Caveat" w:cs="Caveat" w:eastAsia="Caveat" w:hAnsi="Caveat"/>
          <w:b w:val="1"/>
          <w:color w:val="274e13"/>
          <w:sz w:val="64"/>
          <w:szCs w:val="64"/>
          <w:rtl w:val="0"/>
        </w:rPr>
        <w:t xml:space="preserve">   TRIBUTE TOURNAMENT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veat" w:cs="Caveat" w:eastAsia="Caveat" w:hAnsi="Caveat"/>
          <w:b w:val="1"/>
          <w:color w:val="434343"/>
          <w:sz w:val="52"/>
          <w:szCs w:val="52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52"/>
          <w:szCs w:val="52"/>
          <w:rtl w:val="0"/>
        </w:rPr>
        <w:t xml:space="preserve">Procceds will help provide meals and transportation</w:t>
      </w:r>
    </w:p>
    <w:p w:rsidR="00000000" w:rsidDel="00000000" w:rsidP="00000000" w:rsidRDefault="00000000" w:rsidRPr="00000000" w14:paraId="00000004">
      <w:pPr>
        <w:jc w:val="center"/>
        <w:rPr>
          <w:rFonts w:ascii="Caveat" w:cs="Caveat" w:eastAsia="Caveat" w:hAnsi="Caveat"/>
          <w:b w:val="1"/>
          <w:color w:val="434343"/>
          <w:sz w:val="52"/>
          <w:szCs w:val="52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52"/>
          <w:szCs w:val="52"/>
          <w:rtl w:val="0"/>
        </w:rPr>
        <w:t xml:space="preserve">For</w:t>
      </w:r>
    </w:p>
    <w:p w:rsidR="00000000" w:rsidDel="00000000" w:rsidP="00000000" w:rsidRDefault="00000000" w:rsidRPr="00000000" w14:paraId="00000005">
      <w:pPr>
        <w:jc w:val="left"/>
        <w:rPr>
          <w:rFonts w:ascii="Caveat" w:cs="Caveat" w:eastAsia="Caveat" w:hAnsi="Caveat"/>
          <w:b w:val="1"/>
          <w:color w:val="434343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60"/>
          <w:szCs w:val="60"/>
          <w:rtl w:val="0"/>
        </w:rPr>
        <w:t xml:space="preserve">GULF COUNTY SENIOR CITIZEN CENTER </w:t>
      </w:r>
    </w:p>
    <w:p w:rsidR="00000000" w:rsidDel="00000000" w:rsidP="00000000" w:rsidRDefault="00000000" w:rsidRPr="00000000" w14:paraId="00000006">
      <w:pPr>
        <w:jc w:val="center"/>
        <w:rPr>
          <w:rFonts w:ascii="Caveat" w:cs="Caveat" w:eastAsia="Caveat" w:hAnsi="Caveat"/>
          <w:b w:val="1"/>
          <w:color w:val="4c1130"/>
          <w:sz w:val="52"/>
          <w:szCs w:val="52"/>
        </w:rPr>
      </w:pPr>
      <w:r w:rsidDel="00000000" w:rsidR="00000000" w:rsidRPr="00000000">
        <w:rPr>
          <w:rFonts w:ascii="Caveat" w:cs="Caveat" w:eastAsia="Caveat" w:hAnsi="Caveat"/>
          <w:b w:val="1"/>
          <w:color w:val="4c1130"/>
          <w:sz w:val="52"/>
          <w:szCs w:val="52"/>
          <w:rtl w:val="0"/>
        </w:rPr>
        <w:t xml:space="preserve">Satuday, October 5th, 2024 @ 12 pm </w:t>
      </w:r>
    </w:p>
    <w:p w:rsidR="00000000" w:rsidDel="00000000" w:rsidP="00000000" w:rsidRDefault="00000000" w:rsidRPr="00000000" w14:paraId="00000007">
      <w:pPr>
        <w:jc w:val="center"/>
        <w:rPr>
          <w:rFonts w:ascii="Caveat" w:cs="Caveat" w:eastAsia="Caveat" w:hAnsi="Caveat"/>
          <w:b w:val="1"/>
          <w:color w:val="4c113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mfortaa" w:cs="Comfortaa" w:eastAsia="Comfortaa" w:hAnsi="Comfortaa"/>
          <w:b w:val="1"/>
          <w:color w:val="5b0f00"/>
          <w:sz w:val="52"/>
          <w:szCs w:val="52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5b0f00"/>
          <w:sz w:val="52"/>
          <w:szCs w:val="52"/>
          <w:rtl w:val="0"/>
        </w:rPr>
        <w:t xml:space="preserve">Entry Fee $85 per person</w:t>
      </w:r>
    </w:p>
    <w:p w:rsidR="00000000" w:rsidDel="00000000" w:rsidP="00000000" w:rsidRDefault="00000000" w:rsidRPr="00000000" w14:paraId="00000009">
      <w:pPr>
        <w:jc w:val="center"/>
        <w:rPr>
          <w:rFonts w:ascii="Pacifico" w:cs="Pacifico" w:eastAsia="Pacifico" w:hAnsi="Pacifico"/>
          <w:b w:val="1"/>
          <w:color w:val="5b0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 Brunch and registration @11am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Four-man scramble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Shotgun Start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18 holes of Golf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 Cart included</w:t>
      </w:r>
    </w:p>
    <w:p w:rsidR="00000000" w:rsidDel="00000000" w:rsidP="00000000" w:rsidRDefault="00000000" w:rsidRPr="00000000" w14:paraId="0000000F">
      <w:pPr>
        <w:spacing w:line="240" w:lineRule="auto"/>
        <w:ind w:left="720" w:firstLine="0"/>
        <w:jc w:val="left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                           </w:t>
      </w:r>
    </w:p>
    <w:p w:rsidR="00000000" w:rsidDel="00000000" w:rsidP="00000000" w:rsidRDefault="00000000" w:rsidRPr="00000000" w14:paraId="00000010">
      <w:pPr>
        <w:spacing w:line="240" w:lineRule="auto"/>
        <w:ind w:left="720" w:firstLine="0"/>
        <w:jc w:val="left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   </w:t>
      </w:r>
    </w:p>
    <w:p w:rsidR="00000000" w:rsidDel="00000000" w:rsidP="00000000" w:rsidRDefault="00000000" w:rsidRPr="00000000" w14:paraId="00000011">
      <w:pPr>
        <w:spacing w:line="240" w:lineRule="auto"/>
        <w:ind w:left="720" w:firstLine="0"/>
        <w:jc w:val="left"/>
        <w:rPr>
          <w:rFonts w:ascii="Pacifico" w:cs="Pacifico" w:eastAsia="Pacifico" w:hAnsi="Pacifico"/>
          <w:b w:val="1"/>
          <w:color w:val="5b0f00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                               Prizes awarded </w:t>
      </w:r>
    </w:p>
    <w:p w:rsidR="00000000" w:rsidDel="00000000" w:rsidP="00000000" w:rsidRDefault="00000000" w:rsidRPr="00000000" w14:paraId="00000012">
      <w:pPr>
        <w:spacing w:line="240" w:lineRule="auto"/>
        <w:ind w:left="720" w:firstLine="0"/>
        <w:jc w:val="left"/>
        <w:rPr>
          <w:rFonts w:ascii="Caveat" w:cs="Caveat" w:eastAsia="Caveat" w:hAnsi="Caveat"/>
          <w:b w:val="1"/>
          <w:color w:val="5b0f00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b w:val="1"/>
          <w:color w:val="5b0f00"/>
          <w:sz w:val="36"/>
          <w:szCs w:val="36"/>
          <w:rtl w:val="0"/>
        </w:rPr>
        <w:t xml:space="preserve">                                  50/50 raffle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left"/>
        <w:rPr>
          <w:rFonts w:ascii="Caveat" w:cs="Caveat" w:eastAsia="Caveat" w:hAnsi="Caveat"/>
          <w:b w:val="1"/>
          <w:color w:val="5b0f00"/>
          <w:sz w:val="40"/>
          <w:szCs w:val="40"/>
        </w:rPr>
      </w:pPr>
      <w:r w:rsidDel="00000000" w:rsidR="00000000" w:rsidRPr="00000000">
        <w:rPr>
          <w:rFonts w:ascii="Caveat" w:cs="Caveat" w:eastAsia="Caveat" w:hAnsi="Caveat"/>
          <w:b w:val="1"/>
          <w:color w:val="5b0f00"/>
          <w:sz w:val="40"/>
          <w:szCs w:val="40"/>
          <w:rtl w:val="0"/>
        </w:rPr>
        <w:t xml:space="preserve">    Please come out and support our Senior Citizens  of Gulf County </w:t>
      </w:r>
    </w:p>
    <w:p w:rsidR="00000000" w:rsidDel="00000000" w:rsidP="00000000" w:rsidRDefault="00000000" w:rsidRPr="00000000" w14:paraId="00000014">
      <w:pPr>
        <w:ind w:left="720" w:firstLine="0"/>
        <w:jc w:val="left"/>
        <w:rPr>
          <w:rFonts w:ascii="Caveat" w:cs="Caveat" w:eastAsia="Caveat" w:hAnsi="Caveat"/>
          <w:b w:val="1"/>
          <w:color w:val="5b0f00"/>
          <w:sz w:val="54"/>
          <w:szCs w:val="54"/>
        </w:rPr>
      </w:pPr>
      <w:r w:rsidDel="00000000" w:rsidR="00000000" w:rsidRPr="00000000">
        <w:rPr>
          <w:rFonts w:ascii="Caveat" w:cs="Caveat" w:eastAsia="Caveat" w:hAnsi="Caveat"/>
          <w:b w:val="1"/>
          <w:color w:val="5b0f00"/>
          <w:sz w:val="50"/>
          <w:szCs w:val="50"/>
          <w:rtl w:val="0"/>
        </w:rPr>
        <w:t xml:space="preserve">        For More information please contact</w:t>
      </w:r>
      <w:r w:rsidDel="00000000" w:rsidR="00000000" w:rsidRPr="00000000">
        <w:rPr>
          <w:rFonts w:ascii="Caveat" w:cs="Caveat" w:eastAsia="Caveat" w:hAnsi="Caveat"/>
          <w:b w:val="1"/>
          <w:color w:val="5b0f00"/>
          <w:sz w:val="54"/>
          <w:szCs w:val="54"/>
          <w:rtl w:val="0"/>
        </w:rPr>
        <w:t xml:space="preserve">  </w:t>
      </w:r>
    </w:p>
    <w:p w:rsidR="00000000" w:rsidDel="00000000" w:rsidP="00000000" w:rsidRDefault="00000000" w:rsidRPr="00000000" w14:paraId="00000015">
      <w:pPr>
        <w:ind w:left="720" w:firstLine="0"/>
        <w:jc w:val="left"/>
        <w:rPr>
          <w:rFonts w:ascii="Caveat" w:cs="Caveat" w:eastAsia="Caveat" w:hAnsi="Caveat"/>
          <w:b w:val="1"/>
          <w:color w:val="5b0f00"/>
          <w:sz w:val="54"/>
          <w:szCs w:val="54"/>
        </w:rPr>
      </w:pPr>
      <w:r w:rsidDel="00000000" w:rsidR="00000000" w:rsidRPr="00000000">
        <w:rPr>
          <w:rFonts w:ascii="Caveat" w:cs="Caveat" w:eastAsia="Caveat" w:hAnsi="Caveat"/>
          <w:b w:val="1"/>
          <w:color w:val="5b0f00"/>
          <w:sz w:val="54"/>
          <w:szCs w:val="54"/>
          <w:rtl w:val="0"/>
        </w:rPr>
        <w:t xml:space="preserve">          Ron Odom (334)312-7777</w:t>
      </w:r>
    </w:p>
    <w:p w:rsidR="00000000" w:rsidDel="00000000" w:rsidP="00000000" w:rsidRDefault="00000000" w:rsidRPr="00000000" w14:paraId="00000016">
      <w:pPr>
        <w:ind w:left="0" w:firstLine="0"/>
        <w:jc w:val="left"/>
        <w:rPr>
          <w:rFonts w:ascii="Caveat" w:cs="Caveat" w:eastAsia="Caveat" w:hAnsi="Caveat"/>
          <w:b w:val="1"/>
          <w:color w:val="5b0f00"/>
          <w:sz w:val="42"/>
          <w:szCs w:val="42"/>
        </w:rPr>
      </w:pPr>
      <w:r w:rsidDel="00000000" w:rsidR="00000000" w:rsidRPr="00000000">
        <w:rPr>
          <w:rFonts w:ascii="Caveat" w:cs="Caveat" w:eastAsia="Caveat" w:hAnsi="Caveat"/>
          <w:b w:val="1"/>
          <w:color w:val="5b0f00"/>
          <w:sz w:val="38"/>
          <w:szCs w:val="38"/>
          <w:rtl w:val="0"/>
        </w:rPr>
        <w:t xml:space="preserve">    </w:t>
      </w:r>
      <w:r w:rsidDel="00000000" w:rsidR="00000000" w:rsidRPr="00000000">
        <w:rPr>
          <w:rFonts w:ascii="Caveat" w:cs="Caveat" w:eastAsia="Caveat" w:hAnsi="Caveat"/>
          <w:b w:val="1"/>
          <w:color w:val="5b0f00"/>
          <w:sz w:val="42"/>
          <w:szCs w:val="42"/>
          <w:rtl w:val="0"/>
        </w:rPr>
        <w:t xml:space="preserve">Donate @  venmo:@Eddie-Fields-12 or Cashapp:$GCSCA1</w:t>
      </w:r>
    </w:p>
    <w:p w:rsidR="00000000" w:rsidDel="00000000" w:rsidP="00000000" w:rsidRDefault="00000000" w:rsidRPr="00000000" w14:paraId="00000017">
      <w:pPr>
        <w:jc w:val="center"/>
        <w:rPr>
          <w:rFonts w:ascii="Caveat" w:cs="Caveat" w:eastAsia="Caveat" w:hAnsi="Caveat"/>
          <w:color w:val="5b0f00"/>
          <w:sz w:val="54"/>
          <w:szCs w:val="5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Pacifico">
    <w:embedRegular w:fontKey="{00000000-0000-0000-0000-000000000000}" r:id="rId3" w:subsetted="0"/>
  </w:font>
  <w:font w:name="Comfortaa">
    <w:embedRegular w:fontKey="{00000000-0000-0000-0000-000000000000}" r:id="rId4" w:subsetted="0"/>
    <w:embedBold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/>
      <w:pict>
        <v:shape id="WordPictureWatermark1" style="position:absolute;width:655.1999999999999pt;height:785.6802989855846pt;rotation:0;z-index:-503316481;mso-position-horizontal-relative:margin;mso-position-horizontal:absolute;margin-left:-84.375pt;mso-position-vertical-relative:margin;mso-position-vertical:absolute;margin-top:-65.625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Pacifico-regular.ttf"/><Relationship Id="rId4" Type="http://schemas.openxmlformats.org/officeDocument/2006/relationships/font" Target="fonts/Comfortaa-regular.ttf"/><Relationship Id="rId5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